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7A9" w:rsidRDefault="006C37A9" w:rsidP="006C37A9">
      <w:pPr>
        <w:spacing w:after="0"/>
        <w:outlineLvl w:val="0"/>
        <w:rPr>
          <w:szCs w:val="24"/>
        </w:rPr>
      </w:pPr>
      <w:r>
        <w:rPr>
          <w:szCs w:val="24"/>
        </w:rPr>
        <w:t xml:space="preserve">Urząd Gminy Bartniczka                          </w:t>
      </w:r>
      <w:r>
        <w:rPr>
          <w:szCs w:val="24"/>
        </w:rPr>
        <w:tab/>
      </w:r>
      <w:r>
        <w:rPr>
          <w:szCs w:val="24"/>
        </w:rPr>
        <w:tab/>
        <w:t xml:space="preserve">    Bartniczka, dnia  25 maja 2021r. </w:t>
      </w:r>
    </w:p>
    <w:p w:rsidR="006C37A9" w:rsidRDefault="006C37A9" w:rsidP="006C37A9">
      <w:pPr>
        <w:spacing w:after="0"/>
        <w:outlineLvl w:val="0"/>
        <w:rPr>
          <w:szCs w:val="24"/>
        </w:rPr>
      </w:pPr>
      <w:r>
        <w:rPr>
          <w:szCs w:val="24"/>
        </w:rPr>
        <w:t xml:space="preserve">ul. Brodnicka 8 </w:t>
      </w:r>
    </w:p>
    <w:p w:rsidR="006C37A9" w:rsidRDefault="006C37A9" w:rsidP="006C37A9">
      <w:pPr>
        <w:spacing w:after="0"/>
        <w:outlineLvl w:val="0"/>
        <w:rPr>
          <w:szCs w:val="24"/>
        </w:rPr>
      </w:pPr>
      <w:r>
        <w:rPr>
          <w:szCs w:val="24"/>
        </w:rPr>
        <w:t xml:space="preserve">87 – 321 Bartniczka </w:t>
      </w:r>
    </w:p>
    <w:p w:rsidR="006C37A9" w:rsidRDefault="006C37A9" w:rsidP="006C37A9">
      <w:pPr>
        <w:spacing w:line="276" w:lineRule="auto"/>
        <w:outlineLvl w:val="0"/>
        <w:rPr>
          <w:szCs w:val="24"/>
        </w:rPr>
      </w:pPr>
      <w:r>
        <w:rPr>
          <w:rFonts w:eastAsia="Times New Roman"/>
          <w:szCs w:val="24"/>
          <w:lang w:eastAsia="pl-PL"/>
        </w:rPr>
        <w:t>WIŚR.6733.2.2.2021</w:t>
      </w:r>
    </w:p>
    <w:p w:rsidR="006C37A9" w:rsidRDefault="006C37A9" w:rsidP="006C37A9">
      <w:pPr>
        <w:jc w:val="center"/>
        <w:rPr>
          <w:b/>
          <w:szCs w:val="24"/>
        </w:rPr>
      </w:pPr>
      <w:r>
        <w:rPr>
          <w:b/>
          <w:szCs w:val="24"/>
        </w:rPr>
        <w:t xml:space="preserve">OBWIESZCZENIE </w:t>
      </w:r>
    </w:p>
    <w:p w:rsidR="006C37A9" w:rsidRDefault="006C37A9" w:rsidP="006C37A9">
      <w:pPr>
        <w:widowControl w:val="0"/>
        <w:tabs>
          <w:tab w:val="left" w:pos="778"/>
        </w:tabs>
        <w:spacing w:line="276" w:lineRule="auto"/>
        <w:rPr>
          <w:szCs w:val="24"/>
        </w:rPr>
      </w:pPr>
      <w:r>
        <w:rPr>
          <w:szCs w:val="24"/>
        </w:rPr>
        <w:tab/>
        <w:t xml:space="preserve">Na podstawie art. 53 ust. 1 ustawy z dnia 27 marca 2003 r. o planowaniu                                   i zagospodarowaniu przestrzennym (Dz.U. z 2020 r. poz. 293 z </w:t>
      </w:r>
      <w:proofErr w:type="spellStart"/>
      <w:r>
        <w:rPr>
          <w:szCs w:val="24"/>
        </w:rPr>
        <w:t>późn</w:t>
      </w:r>
      <w:proofErr w:type="spellEnd"/>
      <w:r>
        <w:rPr>
          <w:szCs w:val="24"/>
        </w:rPr>
        <w:t xml:space="preserve">. zm.), Wójt Gminy Bartniczka </w:t>
      </w:r>
    </w:p>
    <w:p w:rsidR="006C37A9" w:rsidRDefault="006C37A9" w:rsidP="006C37A9">
      <w:pPr>
        <w:widowControl w:val="0"/>
        <w:tabs>
          <w:tab w:val="left" w:pos="778"/>
        </w:tabs>
        <w:spacing w:line="276" w:lineRule="auto"/>
        <w:jc w:val="center"/>
        <w:rPr>
          <w:szCs w:val="24"/>
        </w:rPr>
      </w:pPr>
      <w:r>
        <w:rPr>
          <w:b/>
          <w:szCs w:val="24"/>
        </w:rPr>
        <w:t>zawiadamia,</w:t>
      </w:r>
    </w:p>
    <w:p w:rsidR="006C37A9" w:rsidRDefault="006C37A9" w:rsidP="006C37A9">
      <w:pPr>
        <w:widowControl w:val="0"/>
        <w:tabs>
          <w:tab w:val="left" w:pos="778"/>
        </w:tabs>
        <w:spacing w:line="276" w:lineRule="auto"/>
        <w:rPr>
          <w:rFonts w:eastAsia="Times New Roman"/>
          <w:szCs w:val="24"/>
          <w:lang w:eastAsia="pl-PL"/>
        </w:rPr>
      </w:pPr>
      <w:bookmarkStart w:id="0" w:name="_Hlk506201819"/>
      <w:r>
        <w:rPr>
          <w:szCs w:val="24"/>
        </w:rPr>
        <w:t xml:space="preserve">że w dniu 25 maja 2021r. została wydana decyzja celu publicznego dla inwestycji polegającej na budowie linii kablowej </w:t>
      </w:r>
      <w:proofErr w:type="spellStart"/>
      <w:r>
        <w:rPr>
          <w:szCs w:val="24"/>
        </w:rPr>
        <w:t>nn</w:t>
      </w:r>
      <w:proofErr w:type="spellEnd"/>
      <w:r>
        <w:rPr>
          <w:szCs w:val="24"/>
        </w:rPr>
        <w:t xml:space="preserve"> 0,4kV na działkach nr 630/1 i 631 – obr</w:t>
      </w:r>
      <w:r w:rsidR="007C335B">
        <w:rPr>
          <w:szCs w:val="24"/>
        </w:rPr>
        <w:t>ę</w:t>
      </w:r>
      <w:r>
        <w:rPr>
          <w:szCs w:val="24"/>
        </w:rPr>
        <w:t xml:space="preserve">b geodezyjny Grążawy, gm. Bartniczka.     </w:t>
      </w:r>
    </w:p>
    <w:p w:rsidR="006C37A9" w:rsidRDefault="006C37A9" w:rsidP="006C37A9">
      <w:pPr>
        <w:widowControl w:val="0"/>
        <w:tabs>
          <w:tab w:val="left" w:pos="778"/>
        </w:tabs>
        <w:spacing w:line="276" w:lineRule="auto"/>
      </w:pPr>
      <w:r>
        <w:rPr>
          <w:szCs w:val="24"/>
        </w:rPr>
        <w:tab/>
      </w:r>
      <w:bookmarkEnd w:id="0"/>
      <w:r>
        <w:rPr>
          <w:szCs w:val="24"/>
        </w:rPr>
        <w:t>S</w:t>
      </w:r>
      <w:r>
        <w:t>trony wszczętego postępowania administracyjnego, mogą zapoznać się z aktami sprawy, składać wnioski i zastrzeżenia, w Urzędzie Gminy Bartniczka przy ul. Brodnickiej 8 (pokój nr 3) w godzinach 7</w:t>
      </w:r>
      <w:r>
        <w:rPr>
          <w:u w:val="single"/>
          <w:vertAlign w:val="superscript"/>
        </w:rPr>
        <w:t>30</w:t>
      </w:r>
      <w:r>
        <w:t xml:space="preserve"> - 15</w:t>
      </w:r>
      <w:r>
        <w:rPr>
          <w:u w:val="single"/>
          <w:vertAlign w:val="superscript"/>
        </w:rPr>
        <w:t>15</w:t>
      </w:r>
      <w:r>
        <w:t>.</w:t>
      </w:r>
    </w:p>
    <w:p w:rsidR="006C37A9" w:rsidRDefault="006C37A9" w:rsidP="006C37A9">
      <w:pPr>
        <w:widowControl w:val="0"/>
        <w:tabs>
          <w:tab w:val="left" w:pos="778"/>
        </w:tabs>
        <w:spacing w:after="0" w:line="240" w:lineRule="auto"/>
        <w:rPr>
          <w:rFonts w:eastAsia="Times New Roman"/>
          <w:sz w:val="20"/>
          <w:szCs w:val="20"/>
        </w:rPr>
      </w:pPr>
    </w:p>
    <w:p w:rsidR="006C37A9" w:rsidRDefault="006C37A9" w:rsidP="006C37A9">
      <w:pPr>
        <w:widowControl w:val="0"/>
        <w:tabs>
          <w:tab w:val="left" w:pos="778"/>
        </w:tabs>
        <w:spacing w:after="0" w:line="240" w:lineRule="auto"/>
        <w:rPr>
          <w:rFonts w:eastAsia="Times New Roman"/>
          <w:sz w:val="20"/>
          <w:szCs w:val="20"/>
        </w:rPr>
      </w:pPr>
    </w:p>
    <w:p w:rsidR="006C37A9" w:rsidRDefault="006C37A9" w:rsidP="006C37A9">
      <w:pPr>
        <w:widowControl w:val="0"/>
        <w:tabs>
          <w:tab w:val="left" w:pos="778"/>
        </w:tabs>
        <w:spacing w:after="0" w:line="240" w:lineRule="auto"/>
        <w:rPr>
          <w:rFonts w:eastAsia="Times New Roman"/>
          <w:sz w:val="20"/>
          <w:szCs w:val="20"/>
        </w:rPr>
      </w:pPr>
    </w:p>
    <w:p w:rsidR="006C37A9" w:rsidRDefault="006C37A9" w:rsidP="006C37A9">
      <w:pPr>
        <w:widowControl w:val="0"/>
        <w:tabs>
          <w:tab w:val="left" w:pos="778"/>
        </w:tabs>
        <w:spacing w:line="276" w:lineRule="auto"/>
        <w:rPr>
          <w:rFonts w:eastAsia="Times New Roman"/>
          <w:szCs w:val="24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  <w:t xml:space="preserve">   Z up. Wójta </w:t>
      </w:r>
    </w:p>
    <w:p w:rsidR="006C37A9" w:rsidRDefault="006C37A9" w:rsidP="006C37A9">
      <w:pPr>
        <w:widowControl w:val="0"/>
        <w:tabs>
          <w:tab w:val="left" w:pos="778"/>
        </w:tabs>
        <w:spacing w:line="276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  <w:t>/Piotr Ruciński/</w:t>
      </w:r>
    </w:p>
    <w:p w:rsidR="006C37A9" w:rsidRDefault="006C37A9" w:rsidP="006C37A9">
      <w:pPr>
        <w:widowControl w:val="0"/>
        <w:tabs>
          <w:tab w:val="left" w:pos="778"/>
        </w:tabs>
        <w:spacing w:after="0" w:line="240" w:lineRule="auto"/>
        <w:rPr>
          <w:rFonts w:eastAsia="Times New Roman"/>
          <w:sz w:val="20"/>
          <w:szCs w:val="20"/>
        </w:rPr>
      </w:pPr>
    </w:p>
    <w:p w:rsidR="006C37A9" w:rsidRDefault="006C37A9" w:rsidP="006C37A9">
      <w:pPr>
        <w:widowControl w:val="0"/>
        <w:tabs>
          <w:tab w:val="left" w:pos="778"/>
        </w:tabs>
        <w:spacing w:after="0" w:line="240" w:lineRule="auto"/>
        <w:rPr>
          <w:rFonts w:eastAsia="Times New Roman"/>
          <w:sz w:val="20"/>
          <w:szCs w:val="20"/>
        </w:rPr>
      </w:pPr>
    </w:p>
    <w:p w:rsidR="006C37A9" w:rsidRDefault="006C37A9" w:rsidP="006C37A9">
      <w:pPr>
        <w:widowControl w:val="0"/>
        <w:tabs>
          <w:tab w:val="left" w:pos="778"/>
        </w:tabs>
        <w:spacing w:after="0" w:line="240" w:lineRule="auto"/>
        <w:rPr>
          <w:rFonts w:eastAsia="Times New Roman"/>
          <w:sz w:val="20"/>
          <w:szCs w:val="20"/>
        </w:rPr>
      </w:pPr>
    </w:p>
    <w:p w:rsidR="006C37A9" w:rsidRDefault="006C37A9" w:rsidP="006C37A9">
      <w:pPr>
        <w:widowControl w:val="0"/>
        <w:tabs>
          <w:tab w:val="left" w:pos="778"/>
        </w:tabs>
        <w:spacing w:after="0" w:line="240" w:lineRule="auto"/>
        <w:rPr>
          <w:rFonts w:eastAsia="Times New Roman"/>
          <w:sz w:val="20"/>
          <w:szCs w:val="20"/>
        </w:rPr>
      </w:pPr>
    </w:p>
    <w:p w:rsidR="006C37A9" w:rsidRDefault="006C37A9" w:rsidP="006C37A9">
      <w:pPr>
        <w:widowControl w:val="0"/>
        <w:tabs>
          <w:tab w:val="left" w:pos="778"/>
        </w:tabs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</w:p>
    <w:p w:rsidR="006C37A9" w:rsidRDefault="006C37A9" w:rsidP="006C37A9">
      <w:pPr>
        <w:widowControl w:val="0"/>
        <w:tabs>
          <w:tab w:val="left" w:pos="778"/>
        </w:tabs>
        <w:spacing w:line="276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  <w:t xml:space="preserve">                                    </w:t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</w:p>
    <w:p w:rsidR="006C37A9" w:rsidRDefault="006C37A9" w:rsidP="006C37A9">
      <w:pPr>
        <w:spacing w:after="0"/>
        <w:rPr>
          <w:i/>
          <w:szCs w:val="24"/>
        </w:rPr>
      </w:pPr>
      <w:r>
        <w:rPr>
          <w:i/>
          <w:szCs w:val="24"/>
        </w:rPr>
        <w:t xml:space="preserve">Zamieszczono na stronie: www.bip.bartniczka.pl  </w:t>
      </w:r>
    </w:p>
    <w:p w:rsidR="006C37A9" w:rsidRDefault="006C37A9" w:rsidP="006C37A9">
      <w:pPr>
        <w:spacing w:after="0" w:line="276" w:lineRule="auto"/>
        <w:rPr>
          <w:szCs w:val="24"/>
        </w:rPr>
      </w:pPr>
    </w:p>
    <w:p w:rsidR="00B80546" w:rsidRDefault="00B80546"/>
    <w:sectPr w:rsidR="00B80546" w:rsidSect="00C53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3878"/>
    <w:rsid w:val="006C37A9"/>
    <w:rsid w:val="007C335B"/>
    <w:rsid w:val="00A86217"/>
    <w:rsid w:val="00B80546"/>
    <w:rsid w:val="00BE3878"/>
    <w:rsid w:val="00C53818"/>
    <w:rsid w:val="00FC2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7A9"/>
    <w:pPr>
      <w:suppressAutoHyphens/>
      <w:spacing w:after="200" w:line="36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1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808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BENEK</cp:lastModifiedBy>
  <cp:revision>2</cp:revision>
  <dcterms:created xsi:type="dcterms:W3CDTF">2021-05-25T07:58:00Z</dcterms:created>
  <dcterms:modified xsi:type="dcterms:W3CDTF">2021-05-25T07:58:00Z</dcterms:modified>
</cp:coreProperties>
</file>